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174A90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4A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B829A5" w:rsidRPr="00174A90" w:rsidRDefault="00311609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74A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B829A5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сельского хозяйства на территории муниципального района «Заполярный район» </w:t>
      </w:r>
    </w:p>
    <w:p w:rsidR="00311609" w:rsidRPr="00174A90" w:rsidRDefault="00B829A5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2021-2030 годы»</w:t>
      </w:r>
      <w:r w:rsidR="00F3433D" w:rsidRPr="00174A90">
        <w:rPr>
          <w:sz w:val="26"/>
          <w:szCs w:val="26"/>
        </w:rPr>
        <w:t xml:space="preserve"> </w:t>
      </w:r>
      <w:r w:rsidR="003A0EF8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</w:t>
      </w:r>
      <w:r w:rsidR="00F3433D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E692F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 </w:t>
      </w:r>
      <w:r w:rsidR="00CD35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полугодие</w:t>
      </w:r>
      <w:r w:rsidR="009E692F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2021</w:t>
      </w:r>
      <w:r w:rsidR="00F3433D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</w:t>
      </w:r>
    </w:p>
    <w:p w:rsidR="00311609" w:rsidRPr="004F2D5B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AD7EE4" w:rsidRDefault="00311609" w:rsidP="00B82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B829A5" w:rsidRPr="00AD7E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сельского хозяйства на территории </w:t>
      </w:r>
      <w:r w:rsidR="00AD7EE4" w:rsidRPr="00AD7E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B829A5" w:rsidRPr="00AD7E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униципального района «Заполярный район» на 2021-2030 годы»</w:t>
      </w: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D7EE4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30.09.2020 № 202</w:t>
      </w:r>
      <w:r w:rsidR="00257517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AD7EE4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Заказчиком муниципальной программы является </w:t>
      </w:r>
      <w:r w:rsidR="00AD7EE4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ектор </w:t>
      </w:r>
      <w:r w:rsidR="00AD7EE4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развитию сельскохозяйственного производства </w:t>
      </w: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муниципального района «Заполярный район».</w:t>
      </w:r>
    </w:p>
    <w:p w:rsidR="00311609" w:rsidRPr="00AD7EE4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цель программы: </w:t>
      </w:r>
    </w:p>
    <w:p w:rsidR="00257517" w:rsidRPr="00AD7EE4" w:rsidRDefault="00257517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сохранение и развитие отраслей сельского хозяйства на территории Заполярного района.</w:t>
      </w:r>
    </w:p>
    <w:p w:rsidR="00311609" w:rsidRPr="00AD7EE4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программы:</w:t>
      </w:r>
    </w:p>
    <w:p w:rsidR="00257517" w:rsidRPr="00AD7EE4" w:rsidRDefault="00311609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развития сельскохозяйственного производства.</w:t>
      </w:r>
    </w:p>
    <w:p w:rsidR="00BA7039" w:rsidRPr="00AD7EE4" w:rsidRDefault="009E692F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7EE4">
        <w:rPr>
          <w:rFonts w:ascii="Times New Roman" w:hAnsi="Times New Roman" w:cs="Times New Roman"/>
          <w:sz w:val="26"/>
          <w:szCs w:val="26"/>
        </w:rPr>
        <w:t>На 2021</w:t>
      </w:r>
      <w:r w:rsidR="00BA7039"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AD7EE4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AD7EE4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52180B">
        <w:rPr>
          <w:rFonts w:ascii="Times New Roman" w:hAnsi="Times New Roman" w:cs="Times New Roman"/>
          <w:sz w:val="26"/>
          <w:szCs w:val="26"/>
        </w:rPr>
        <w:t>84 714,1</w:t>
      </w:r>
      <w:r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AD7EE4">
        <w:rPr>
          <w:rFonts w:ascii="Times New Roman" w:hAnsi="Times New Roman" w:cs="Times New Roman"/>
          <w:sz w:val="26"/>
          <w:szCs w:val="26"/>
        </w:rPr>
        <w:t>тыс. руб</w:t>
      </w:r>
      <w:bookmarkStart w:id="0" w:name="_GoBack"/>
      <w:bookmarkEnd w:id="0"/>
      <w:r w:rsidR="00BA7039" w:rsidRPr="00AD7EE4">
        <w:rPr>
          <w:rFonts w:ascii="Times New Roman" w:hAnsi="Times New Roman" w:cs="Times New Roman"/>
          <w:sz w:val="26"/>
          <w:szCs w:val="26"/>
        </w:rPr>
        <w:t xml:space="preserve">лей за </w:t>
      </w:r>
      <w:r w:rsidR="00C468EF">
        <w:rPr>
          <w:rFonts w:ascii="Times New Roman" w:hAnsi="Times New Roman" w:cs="Times New Roman"/>
          <w:sz w:val="26"/>
          <w:szCs w:val="26"/>
        </w:rPr>
        <w:t>счет средств районного бюджета.</w:t>
      </w:r>
    </w:p>
    <w:p w:rsidR="00BA7039" w:rsidRPr="00AD7EE4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7EE4">
        <w:rPr>
          <w:rFonts w:ascii="Times New Roman" w:hAnsi="Times New Roman" w:cs="Times New Roman"/>
          <w:sz w:val="26"/>
          <w:szCs w:val="26"/>
        </w:rPr>
        <w:t>План на</w:t>
      </w:r>
      <w:r w:rsidR="009E692F" w:rsidRPr="00AD7EE4">
        <w:rPr>
          <w:rFonts w:ascii="Times New Roman" w:hAnsi="Times New Roman" w:cs="Times New Roman"/>
          <w:sz w:val="26"/>
          <w:szCs w:val="26"/>
        </w:rPr>
        <w:t xml:space="preserve"> 1 </w:t>
      </w:r>
      <w:r w:rsidR="00CD35B0">
        <w:rPr>
          <w:rFonts w:ascii="Times New Roman" w:hAnsi="Times New Roman" w:cs="Times New Roman"/>
          <w:sz w:val="26"/>
          <w:szCs w:val="26"/>
        </w:rPr>
        <w:t>полугодие</w:t>
      </w:r>
      <w:r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9E692F" w:rsidRPr="00AD7EE4">
        <w:rPr>
          <w:rFonts w:ascii="Times New Roman" w:hAnsi="Times New Roman" w:cs="Times New Roman"/>
          <w:sz w:val="26"/>
          <w:szCs w:val="26"/>
        </w:rPr>
        <w:t>2021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AD7EE4">
        <w:rPr>
          <w:rFonts w:ascii="Times New Roman" w:hAnsi="Times New Roman" w:cs="Times New Roman"/>
          <w:sz w:val="26"/>
          <w:szCs w:val="26"/>
        </w:rPr>
        <w:t>а</w:t>
      </w:r>
      <w:r w:rsidR="00BB7A78" w:rsidRPr="00AD7EE4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78418E">
        <w:rPr>
          <w:rFonts w:ascii="Times New Roman" w:hAnsi="Times New Roman" w:cs="Times New Roman"/>
          <w:sz w:val="26"/>
          <w:szCs w:val="26"/>
        </w:rPr>
        <w:t>6 989,3</w:t>
      </w:r>
      <w:r w:rsidR="009E692F"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AD7EE4">
        <w:rPr>
          <w:rFonts w:ascii="Times New Roman" w:hAnsi="Times New Roman" w:cs="Times New Roman"/>
          <w:sz w:val="26"/>
          <w:szCs w:val="26"/>
        </w:rPr>
        <w:t>тыс. рублей за счет средств районного бюджета.</w:t>
      </w:r>
    </w:p>
    <w:p w:rsidR="00BA7039" w:rsidRPr="00AD7EE4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7EE4">
        <w:rPr>
          <w:rFonts w:ascii="Times New Roman" w:hAnsi="Times New Roman" w:cs="Times New Roman"/>
          <w:sz w:val="26"/>
          <w:szCs w:val="26"/>
        </w:rPr>
        <w:t>Ка</w:t>
      </w:r>
      <w:r w:rsidR="00BB7A78" w:rsidRPr="00AD7EE4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78418E">
        <w:rPr>
          <w:rFonts w:ascii="Times New Roman" w:hAnsi="Times New Roman" w:cs="Times New Roman"/>
          <w:sz w:val="26"/>
          <w:szCs w:val="26"/>
        </w:rPr>
        <w:t>6 979,1</w:t>
      </w:r>
      <w:r w:rsidR="009E692F"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AD7EE4">
        <w:rPr>
          <w:rFonts w:ascii="Times New Roman" w:hAnsi="Times New Roman" w:cs="Times New Roman"/>
          <w:sz w:val="26"/>
          <w:szCs w:val="26"/>
        </w:rPr>
        <w:t>тыс. рублей за счет средств райо</w:t>
      </w:r>
      <w:r w:rsidRPr="00AD7EE4">
        <w:rPr>
          <w:rFonts w:ascii="Times New Roman" w:hAnsi="Times New Roman" w:cs="Times New Roman"/>
          <w:sz w:val="26"/>
          <w:szCs w:val="26"/>
        </w:rPr>
        <w:t>нного бюджета, что состав</w:t>
      </w:r>
      <w:r w:rsidR="00BB7A78" w:rsidRPr="00AD7EE4">
        <w:rPr>
          <w:rFonts w:ascii="Times New Roman" w:hAnsi="Times New Roman" w:cs="Times New Roman"/>
          <w:sz w:val="26"/>
          <w:szCs w:val="26"/>
        </w:rPr>
        <w:t>ля</w:t>
      </w:r>
      <w:r w:rsidR="009E692F" w:rsidRPr="00AD7EE4">
        <w:rPr>
          <w:rFonts w:ascii="Times New Roman" w:hAnsi="Times New Roman" w:cs="Times New Roman"/>
          <w:sz w:val="26"/>
          <w:szCs w:val="26"/>
        </w:rPr>
        <w:t xml:space="preserve">ет </w:t>
      </w:r>
      <w:r w:rsidR="0078418E">
        <w:rPr>
          <w:rFonts w:ascii="Times New Roman" w:hAnsi="Times New Roman" w:cs="Times New Roman"/>
          <w:sz w:val="26"/>
          <w:szCs w:val="26"/>
        </w:rPr>
        <w:t>99,9%</w:t>
      </w:r>
      <w:r w:rsidRPr="00AD7EE4">
        <w:rPr>
          <w:rFonts w:ascii="Times New Roman" w:hAnsi="Times New Roman" w:cs="Times New Roman"/>
          <w:sz w:val="26"/>
          <w:szCs w:val="26"/>
        </w:rPr>
        <w:t xml:space="preserve"> от плана на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9E692F" w:rsidRPr="00AD7EE4">
        <w:rPr>
          <w:rFonts w:ascii="Times New Roman" w:hAnsi="Times New Roman" w:cs="Times New Roman"/>
          <w:sz w:val="26"/>
          <w:szCs w:val="26"/>
        </w:rPr>
        <w:t xml:space="preserve">1 </w:t>
      </w:r>
      <w:r w:rsidR="00EF7547">
        <w:rPr>
          <w:rFonts w:ascii="Times New Roman" w:hAnsi="Times New Roman" w:cs="Times New Roman"/>
          <w:sz w:val="26"/>
          <w:szCs w:val="26"/>
        </w:rPr>
        <w:t>полугодие</w:t>
      </w:r>
      <w:r w:rsidR="009E692F" w:rsidRPr="00AD7EE4">
        <w:rPr>
          <w:rFonts w:ascii="Times New Roman" w:hAnsi="Times New Roman" w:cs="Times New Roman"/>
          <w:sz w:val="26"/>
          <w:szCs w:val="26"/>
        </w:rPr>
        <w:t xml:space="preserve"> 2021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AD7EE4">
        <w:rPr>
          <w:rFonts w:ascii="Times New Roman" w:hAnsi="Times New Roman" w:cs="Times New Roman"/>
          <w:sz w:val="26"/>
          <w:szCs w:val="26"/>
        </w:rPr>
        <w:t>а</w:t>
      </w:r>
      <w:r w:rsidR="001C1445">
        <w:rPr>
          <w:rFonts w:ascii="Times New Roman" w:hAnsi="Times New Roman" w:cs="Times New Roman"/>
          <w:sz w:val="26"/>
          <w:szCs w:val="26"/>
        </w:rPr>
        <w:t xml:space="preserve"> и </w:t>
      </w:r>
      <w:r w:rsidR="007F58B8">
        <w:rPr>
          <w:rFonts w:ascii="Times New Roman" w:hAnsi="Times New Roman" w:cs="Times New Roman"/>
          <w:sz w:val="26"/>
          <w:szCs w:val="26"/>
        </w:rPr>
        <w:t>8,2</w:t>
      </w:r>
      <w:r w:rsidR="001C1445">
        <w:rPr>
          <w:rFonts w:ascii="Times New Roman" w:hAnsi="Times New Roman" w:cs="Times New Roman"/>
          <w:sz w:val="26"/>
          <w:szCs w:val="26"/>
        </w:rPr>
        <w:t>% от годового плана.</w:t>
      </w:r>
    </w:p>
    <w:p w:rsidR="00F3433D" w:rsidRPr="004F2D5B" w:rsidRDefault="00F3433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777"/>
        <w:gridCol w:w="5528"/>
      </w:tblGrid>
      <w:tr w:rsidR="004F2D5B" w:rsidRPr="0046164E" w:rsidTr="0046164E">
        <w:tc>
          <w:tcPr>
            <w:tcW w:w="476" w:type="dxa"/>
          </w:tcPr>
          <w:p w:rsidR="00EF68B5" w:rsidRPr="0046164E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7" w:type="dxa"/>
            <w:shd w:val="clear" w:color="auto" w:fill="auto"/>
          </w:tcPr>
          <w:p w:rsidR="00EF68B5" w:rsidRPr="0046164E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мероприятия </w:t>
            </w:r>
          </w:p>
        </w:tc>
        <w:tc>
          <w:tcPr>
            <w:tcW w:w="5528" w:type="dxa"/>
            <w:shd w:val="clear" w:color="auto" w:fill="auto"/>
          </w:tcPr>
          <w:p w:rsidR="00EF68B5" w:rsidRPr="0046164E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161620" w:rsidRPr="0046164E" w:rsidTr="0046164E">
        <w:trPr>
          <w:trHeight w:val="2148"/>
        </w:trPr>
        <w:tc>
          <w:tcPr>
            <w:tcW w:w="476" w:type="dxa"/>
          </w:tcPr>
          <w:p w:rsidR="00161620" w:rsidRPr="0046164E" w:rsidRDefault="00161620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7" w:type="dxa"/>
            <w:shd w:val="clear" w:color="auto" w:fill="auto"/>
          </w:tcPr>
          <w:p w:rsidR="00161620" w:rsidRPr="0046164E" w:rsidRDefault="00161620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hAnsi="Times New Roman" w:cs="Times New Roman"/>
                <w:sz w:val="24"/>
                <w:szCs w:val="24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5528" w:type="dxa"/>
            <w:shd w:val="clear" w:color="auto" w:fill="auto"/>
          </w:tcPr>
          <w:p w:rsidR="0019369E" w:rsidRPr="0046164E" w:rsidRDefault="00161620" w:rsidP="00161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в отчетном периоде предусмотрено финансирование </w:t>
            </w:r>
            <w:r w:rsidR="004258B8"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«Великовисочный сельсовет» ЗР НАО</w:t>
            </w: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сумме 3 798,7 тыс. руб.</w:t>
            </w:r>
          </w:p>
          <w:p w:rsidR="00161620" w:rsidRPr="0046164E" w:rsidRDefault="00161620" w:rsidP="0019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исполнение за отчетный период – 3 798,7 тыс. руб. Муниципальный контракт от 23 ноября 2020 № 7-КРМ/2020 исполнен в срок, поставлено 100 тонн комбикорма.</w:t>
            </w:r>
          </w:p>
        </w:tc>
      </w:tr>
      <w:tr w:rsidR="00FE2AE7" w:rsidRPr="0046164E" w:rsidTr="0046164E">
        <w:trPr>
          <w:trHeight w:val="2355"/>
        </w:trPr>
        <w:tc>
          <w:tcPr>
            <w:tcW w:w="476" w:type="dxa"/>
          </w:tcPr>
          <w:p w:rsidR="00FE2AE7" w:rsidRPr="0046164E" w:rsidRDefault="00161620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7" w:type="dxa"/>
            <w:shd w:val="clear" w:color="auto" w:fill="auto"/>
          </w:tcPr>
          <w:p w:rsidR="00FE2AE7" w:rsidRPr="0046164E" w:rsidRDefault="00FE2AE7" w:rsidP="00193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64E">
              <w:rPr>
                <w:rFonts w:ascii="Times New Roman" w:hAnsi="Times New Roman" w:cs="Times New Roman"/>
                <w:sz w:val="24"/>
                <w:szCs w:val="24"/>
              </w:rPr>
              <w:t>Ремонт здания коровника для МКП «Омский животноводческий комплекс»</w:t>
            </w:r>
          </w:p>
        </w:tc>
        <w:tc>
          <w:tcPr>
            <w:tcW w:w="5528" w:type="dxa"/>
            <w:shd w:val="clear" w:color="auto" w:fill="auto"/>
          </w:tcPr>
          <w:p w:rsidR="0019369E" w:rsidRPr="0046164E" w:rsidRDefault="00161620" w:rsidP="0019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в отчетном п</w:t>
            </w:r>
            <w:r w:rsidR="0019369E"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ериоде </w:t>
            </w: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</w:t>
            </w:r>
            <w:r w:rsidR="0019369E"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2 034,0</w:t>
            </w: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369E"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Кассовое и фактическое исполнение за отчетный период – </w:t>
            </w:r>
            <w:r w:rsidR="0019369E"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2 023,8</w:t>
            </w: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369E"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 По результатам электронного аукциона образовалась экономия в сумме 10,2 тыс. руб.</w:t>
            </w:r>
          </w:p>
          <w:p w:rsidR="00FE2AE7" w:rsidRPr="0046164E" w:rsidRDefault="0019369E" w:rsidP="0019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контракт на проведение ремонта</w:t>
            </w:r>
            <w:r w:rsidRPr="0046164E">
              <w:rPr>
                <w:sz w:val="24"/>
                <w:szCs w:val="24"/>
              </w:rPr>
              <w:t xml:space="preserve"> </w:t>
            </w: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22 декабря 2020 № 0184300000420000190-3 исполнен в срок.</w:t>
            </w:r>
          </w:p>
        </w:tc>
      </w:tr>
      <w:tr w:rsidR="00161B62" w:rsidRPr="0046164E" w:rsidTr="0046164E">
        <w:trPr>
          <w:trHeight w:val="730"/>
        </w:trPr>
        <w:tc>
          <w:tcPr>
            <w:tcW w:w="476" w:type="dxa"/>
          </w:tcPr>
          <w:p w:rsidR="00161B62" w:rsidRPr="0046164E" w:rsidRDefault="00161B62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7" w:type="dxa"/>
            <w:shd w:val="clear" w:color="auto" w:fill="auto"/>
          </w:tcPr>
          <w:p w:rsidR="00161B62" w:rsidRPr="0046164E" w:rsidRDefault="00161B62" w:rsidP="00193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64E">
              <w:rPr>
                <w:rFonts w:ascii="Times New Roman" w:hAnsi="Times New Roman" w:cs="Times New Roman"/>
                <w:sz w:val="24"/>
                <w:szCs w:val="24"/>
              </w:rPr>
              <w:t>Возмещение затрат на реализацию сенозаготовительной кампании 2020 года МКП «Великовисочный животноводческий комплекс»</w:t>
            </w:r>
          </w:p>
        </w:tc>
        <w:tc>
          <w:tcPr>
            <w:tcW w:w="5528" w:type="dxa"/>
            <w:shd w:val="clear" w:color="auto" w:fill="auto"/>
          </w:tcPr>
          <w:p w:rsidR="00161B62" w:rsidRPr="0046164E" w:rsidRDefault="00161B62" w:rsidP="00161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в отчетном периоде финансирование</w:t>
            </w:r>
            <w:r w:rsidR="004258B8"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 «Великовисочный сельсовет» ЗР НАО в сумме</w:t>
            </w: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1 156,6 тыс. руб. Кассовое и фактическое исполнение за отчетный период – 1 156,6 тыс. руб. </w:t>
            </w:r>
          </w:p>
          <w:p w:rsidR="00161B62" w:rsidRPr="0046164E" w:rsidRDefault="00161B62" w:rsidP="00161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преференция предоставлена МКП «Великовисочный животноводческий комплекс» 30.04.2021 на сумму 1 156,6 тыс. руб. на основании Соглашения от 06.04.2021 № 1 «О предоставлении муниципальной преференции МКП "Великовисочный животноводческий комплекс" в виде субсидии на возмещение затрат, возникших при реализации сенозаготовительной кампании предприятий сельскохозяйственного производства».</w:t>
            </w:r>
          </w:p>
        </w:tc>
      </w:tr>
    </w:tbl>
    <w:p w:rsidR="007A7C5A" w:rsidRPr="00F236CF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F236CF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52AD2"/>
    <w:rsid w:val="00081F4D"/>
    <w:rsid w:val="000C2F21"/>
    <w:rsid w:val="000D35BF"/>
    <w:rsid w:val="000D7E0E"/>
    <w:rsid w:val="000F400A"/>
    <w:rsid w:val="001144C4"/>
    <w:rsid w:val="00125D4E"/>
    <w:rsid w:val="00132260"/>
    <w:rsid w:val="00134162"/>
    <w:rsid w:val="00142879"/>
    <w:rsid w:val="00144BBB"/>
    <w:rsid w:val="00161620"/>
    <w:rsid w:val="00161B62"/>
    <w:rsid w:val="00174A90"/>
    <w:rsid w:val="0019369E"/>
    <w:rsid w:val="00195CB8"/>
    <w:rsid w:val="00197F52"/>
    <w:rsid w:val="001B4087"/>
    <w:rsid w:val="001C1445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826BF"/>
    <w:rsid w:val="00295528"/>
    <w:rsid w:val="00297D9F"/>
    <w:rsid w:val="002C408D"/>
    <w:rsid w:val="002D4088"/>
    <w:rsid w:val="002E3F82"/>
    <w:rsid w:val="0031082C"/>
    <w:rsid w:val="00311609"/>
    <w:rsid w:val="00326319"/>
    <w:rsid w:val="00326610"/>
    <w:rsid w:val="00350B16"/>
    <w:rsid w:val="00371AE6"/>
    <w:rsid w:val="0037304E"/>
    <w:rsid w:val="003A0A73"/>
    <w:rsid w:val="003A0EF8"/>
    <w:rsid w:val="003B380D"/>
    <w:rsid w:val="003C7189"/>
    <w:rsid w:val="003D1D77"/>
    <w:rsid w:val="003E0153"/>
    <w:rsid w:val="004258B8"/>
    <w:rsid w:val="00447FCA"/>
    <w:rsid w:val="004502DC"/>
    <w:rsid w:val="00450C2E"/>
    <w:rsid w:val="00453F6B"/>
    <w:rsid w:val="00457AF4"/>
    <w:rsid w:val="0046164E"/>
    <w:rsid w:val="00473D8A"/>
    <w:rsid w:val="00490FFC"/>
    <w:rsid w:val="00495E0D"/>
    <w:rsid w:val="004A0C30"/>
    <w:rsid w:val="004F2D5B"/>
    <w:rsid w:val="004F3BE2"/>
    <w:rsid w:val="00520A91"/>
    <w:rsid w:val="0052180B"/>
    <w:rsid w:val="00523DB4"/>
    <w:rsid w:val="00530EF6"/>
    <w:rsid w:val="00547E0E"/>
    <w:rsid w:val="00550C89"/>
    <w:rsid w:val="005823D5"/>
    <w:rsid w:val="00584900"/>
    <w:rsid w:val="00587F5D"/>
    <w:rsid w:val="005A35F1"/>
    <w:rsid w:val="005A7C22"/>
    <w:rsid w:val="005B485A"/>
    <w:rsid w:val="005D78E6"/>
    <w:rsid w:val="005F6E2B"/>
    <w:rsid w:val="00600A5A"/>
    <w:rsid w:val="00622B5E"/>
    <w:rsid w:val="006403C1"/>
    <w:rsid w:val="00656988"/>
    <w:rsid w:val="00663E00"/>
    <w:rsid w:val="00680182"/>
    <w:rsid w:val="0069354B"/>
    <w:rsid w:val="006D76BD"/>
    <w:rsid w:val="006E0DB4"/>
    <w:rsid w:val="006F6EA2"/>
    <w:rsid w:val="007028DC"/>
    <w:rsid w:val="00720E8F"/>
    <w:rsid w:val="00725F50"/>
    <w:rsid w:val="00733317"/>
    <w:rsid w:val="00743011"/>
    <w:rsid w:val="00775711"/>
    <w:rsid w:val="00780D07"/>
    <w:rsid w:val="0078418E"/>
    <w:rsid w:val="007A7C5A"/>
    <w:rsid w:val="007C7689"/>
    <w:rsid w:val="007D1C89"/>
    <w:rsid w:val="007F58B8"/>
    <w:rsid w:val="007F5909"/>
    <w:rsid w:val="00805389"/>
    <w:rsid w:val="00832250"/>
    <w:rsid w:val="008427AF"/>
    <w:rsid w:val="008658FF"/>
    <w:rsid w:val="008915B3"/>
    <w:rsid w:val="008C26CC"/>
    <w:rsid w:val="008D1589"/>
    <w:rsid w:val="008F2399"/>
    <w:rsid w:val="008F7595"/>
    <w:rsid w:val="0090323D"/>
    <w:rsid w:val="00906D3D"/>
    <w:rsid w:val="009266C4"/>
    <w:rsid w:val="009415D8"/>
    <w:rsid w:val="00946F3E"/>
    <w:rsid w:val="009734C0"/>
    <w:rsid w:val="009766A6"/>
    <w:rsid w:val="009D518D"/>
    <w:rsid w:val="009E4804"/>
    <w:rsid w:val="009E692F"/>
    <w:rsid w:val="00A607D1"/>
    <w:rsid w:val="00A66F96"/>
    <w:rsid w:val="00A760D2"/>
    <w:rsid w:val="00A7705D"/>
    <w:rsid w:val="00A8108B"/>
    <w:rsid w:val="00A87FD2"/>
    <w:rsid w:val="00A95CE5"/>
    <w:rsid w:val="00A97F9E"/>
    <w:rsid w:val="00AA75F5"/>
    <w:rsid w:val="00AB1FF2"/>
    <w:rsid w:val="00AB61E4"/>
    <w:rsid w:val="00AD7EE4"/>
    <w:rsid w:val="00AE3C4B"/>
    <w:rsid w:val="00AE76CC"/>
    <w:rsid w:val="00B05FE8"/>
    <w:rsid w:val="00B07F01"/>
    <w:rsid w:val="00B2030A"/>
    <w:rsid w:val="00B74226"/>
    <w:rsid w:val="00B829A5"/>
    <w:rsid w:val="00B83BD0"/>
    <w:rsid w:val="00B95CFC"/>
    <w:rsid w:val="00BA7039"/>
    <w:rsid w:val="00BB3A2A"/>
    <w:rsid w:val="00BB7A78"/>
    <w:rsid w:val="00BE1346"/>
    <w:rsid w:val="00C00526"/>
    <w:rsid w:val="00C119EE"/>
    <w:rsid w:val="00C11C42"/>
    <w:rsid w:val="00C374A4"/>
    <w:rsid w:val="00C468EF"/>
    <w:rsid w:val="00C65D99"/>
    <w:rsid w:val="00C749BA"/>
    <w:rsid w:val="00C80DD6"/>
    <w:rsid w:val="00C84F71"/>
    <w:rsid w:val="00C90F8F"/>
    <w:rsid w:val="00CB2800"/>
    <w:rsid w:val="00CB2A6C"/>
    <w:rsid w:val="00CD35B0"/>
    <w:rsid w:val="00D04C6F"/>
    <w:rsid w:val="00D14FEF"/>
    <w:rsid w:val="00D3119F"/>
    <w:rsid w:val="00D32C14"/>
    <w:rsid w:val="00D37F76"/>
    <w:rsid w:val="00D626D2"/>
    <w:rsid w:val="00D63959"/>
    <w:rsid w:val="00D75080"/>
    <w:rsid w:val="00D9433E"/>
    <w:rsid w:val="00DC33E8"/>
    <w:rsid w:val="00DF33C9"/>
    <w:rsid w:val="00DF3604"/>
    <w:rsid w:val="00DF67F3"/>
    <w:rsid w:val="00E04A5B"/>
    <w:rsid w:val="00E36C07"/>
    <w:rsid w:val="00E51F04"/>
    <w:rsid w:val="00E66BD7"/>
    <w:rsid w:val="00E67F5C"/>
    <w:rsid w:val="00E71382"/>
    <w:rsid w:val="00EB7CDA"/>
    <w:rsid w:val="00EC191D"/>
    <w:rsid w:val="00ED7BB7"/>
    <w:rsid w:val="00EF68B5"/>
    <w:rsid w:val="00EF6C72"/>
    <w:rsid w:val="00EF7547"/>
    <w:rsid w:val="00F236CF"/>
    <w:rsid w:val="00F3433D"/>
    <w:rsid w:val="00F438F3"/>
    <w:rsid w:val="00F4676D"/>
    <w:rsid w:val="00F52BC4"/>
    <w:rsid w:val="00F534F3"/>
    <w:rsid w:val="00F917B0"/>
    <w:rsid w:val="00F947E4"/>
    <w:rsid w:val="00FB0A10"/>
    <w:rsid w:val="00FC7FAF"/>
    <w:rsid w:val="00FD32B0"/>
    <w:rsid w:val="00FE2AE7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BFF68-DBB1-4385-ABFF-618DAB16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D927F-2193-4F06-96D9-5706849B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30</cp:revision>
  <cp:lastPrinted>2021-07-13T12:08:00Z</cp:lastPrinted>
  <dcterms:created xsi:type="dcterms:W3CDTF">2021-03-26T10:40:00Z</dcterms:created>
  <dcterms:modified xsi:type="dcterms:W3CDTF">2021-07-13T12:08:00Z</dcterms:modified>
</cp:coreProperties>
</file>